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01"/>
        <w:gridCol w:w="8059"/>
      </w:tblGrid>
      <w:tr w:rsidR="0067413B" w:rsidRPr="0067413B" w14:paraId="17D268D8" w14:textId="77777777" w:rsidTr="0067413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9133EB4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Response for:</w:t>
            </w:r>
          </w:p>
        </w:tc>
        <w:tc>
          <w:tcPr>
            <w:tcW w:w="16920" w:type="dxa"/>
            <w:vAlign w:val="center"/>
            <w:hideMark/>
          </w:tcPr>
          <w:p w14:paraId="62595302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</w:rPr>
              <w:t>jelliott@ttlassoc.com</w:t>
            </w: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</w:t>
            </w:r>
            <w:hyperlink r:id="rId4" w:anchor="contacts/958d4908-91dc-11e9-b084-d4ae52754007" w:history="1">
              <w:r w:rsidRPr="0067413B">
                <w:rPr>
                  <w:rFonts w:ascii="Arial" w:eastAsia="Times New Roman" w:hAnsi="Arial" w:cs="Arial"/>
                  <w:color w:val="007BBF"/>
                  <w:sz w:val="18"/>
                  <w:szCs w:val="18"/>
                  <w:u w:val="single"/>
                </w:rPr>
                <w:t>Respondent Details</w:t>
              </w:r>
            </w:hyperlink>
          </w:p>
        </w:tc>
      </w:tr>
      <w:tr w:rsidR="0067413B" w:rsidRPr="0067413B" w14:paraId="04E71151" w14:textId="77777777" w:rsidTr="0067413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E0CD645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Completed:</w:t>
            </w:r>
          </w:p>
        </w:tc>
        <w:tc>
          <w:tcPr>
            <w:tcW w:w="0" w:type="auto"/>
            <w:vAlign w:val="center"/>
            <w:hideMark/>
          </w:tcPr>
          <w:p w14:paraId="4D8510EC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6/19/2019 9:03 AM EDT</w:t>
            </w:r>
          </w:p>
        </w:tc>
      </w:tr>
    </w:tbl>
    <w:p w14:paraId="2F901343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768B00AD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453FCC14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3B84F3D5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On a scale of 1-10 with 1 being not likely and 10 being definitely </w:t>
            </w:r>
            <w:proofErr w:type="spellStart"/>
            <w:proofErr w:type="gramStart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recommend:How</w:t>
            </w:r>
            <w:proofErr w:type="spellEnd"/>
            <w:proofErr w:type="gramEnd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likely are you to </w:t>
            </w:r>
            <w:proofErr w:type="spellStart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recommend</w:t>
            </w:r>
            <w:r w:rsidRPr="0067413B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Troxler</w:t>
            </w:r>
            <w:proofErr w:type="spellEnd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Labs to a co-worker or peer?  </w:t>
            </w:r>
          </w:p>
        </w:tc>
      </w:tr>
      <w:tr w:rsidR="0067413B" w:rsidRPr="0067413B" w14:paraId="57E5FDDA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DA5E5EE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334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433"/>
              <w:gridCol w:w="1827"/>
            </w:tblGrid>
            <w:tr w:rsidR="0067413B" w:rsidRPr="0067413B" w14:paraId="613AB365" w14:textId="77777777"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072C9AE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EAFF977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proofErr w:type="gramStart"/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Definitely Recommend</w:t>
                  </w:r>
                  <w:proofErr w:type="gramEnd"/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 xml:space="preserve"> - 10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00241BE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9 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1A0E513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8 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480D595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7 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D8E7A23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6 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DF075B8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5 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CE0E7FD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4 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B30AE13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3 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592EE96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0D7C8AF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Not Likely - 1 </w:t>
                  </w:r>
                </w:p>
              </w:tc>
            </w:tr>
            <w:tr w:rsidR="0067413B" w:rsidRPr="0067413B" w14:paraId="2219DB4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4011105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7F6B2CC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E362EFA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FB4F1C0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BAB5727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73B2525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30CDC33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F686F9C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48EA0C4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EBA6B07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13D06CE" wp14:editId="6D3AC900">
                        <wp:extent cx="133350" cy="114300"/>
                        <wp:effectExtent l="0" t="0" r="0" b="0"/>
                        <wp:docPr id="1" name="Picture 1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0A8ADA1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4FDC17A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7413B" w:rsidRPr="0067413B" w14:paraId="299D31B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F4563D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0E89CF65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D487BD3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4AD30F16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50C30925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542B2D2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What are the primary reasons you gave the above score?  </w:t>
            </w:r>
          </w:p>
        </w:tc>
      </w:tr>
      <w:tr w:rsidR="0067413B" w:rsidRPr="0067413B" w14:paraId="53EF5E8C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DF68EF1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8236"/>
            </w:tblGrid>
            <w:tr w:rsidR="0067413B" w:rsidRPr="0067413B" w14:paraId="539A44FF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6D68620" w14:textId="77777777" w:rsidR="0067413B" w:rsidRPr="0067413B" w:rsidRDefault="0067413B" w:rsidP="0067413B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E4338C" w14:textId="77777777" w:rsidR="0067413B" w:rsidRPr="0067413B" w:rsidRDefault="0067413B" w:rsidP="0067413B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ordered four 3430 moisture-density gauges on May 17. I am still waiting on 2 of the to arrive. Over the last month I have had numerous missed deadlines for shipping as a result of your in-house RSO not understanding our available license capacity. Our salesman has indicated this is a common problem. I am currently very dissatisfied.</w:t>
                  </w:r>
                </w:p>
              </w:tc>
            </w:tr>
          </w:tbl>
          <w:p w14:paraId="6055BAE2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10AF0A9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5AD6FDED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BBF4808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343B1D12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Would you purchase Troxler equipment again in the future?  </w:t>
            </w:r>
          </w:p>
        </w:tc>
      </w:tr>
      <w:tr w:rsidR="0067413B" w:rsidRPr="0067413B" w14:paraId="26C871FA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D84465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99"/>
            </w:tblGrid>
            <w:tr w:rsidR="0067413B" w:rsidRPr="0067413B" w14:paraId="2D7F7778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7C47B41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7B95F07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7413B" w:rsidRPr="0067413B" w14:paraId="23CFC0A3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E170DF7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57F6844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67413B" w:rsidRPr="0067413B" w14:paraId="5E0B1001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41DEF13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33DFFBD" wp14:editId="7C889726">
                        <wp:extent cx="133350" cy="114300"/>
                        <wp:effectExtent l="0" t="0" r="0" b="0"/>
                        <wp:docPr id="2" name="Picture 2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B699F25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6971CDBA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7413B" w:rsidRPr="0067413B" w14:paraId="4A9FC34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DEE50D4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6E1495EC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72C94561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570355F2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2E7797F8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3D0DD724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How long have you been a customer of Troxler's?  </w:t>
            </w:r>
          </w:p>
        </w:tc>
      </w:tr>
      <w:tr w:rsidR="0067413B" w:rsidRPr="0067413B" w14:paraId="565F70A2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0504E6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99"/>
            </w:tblGrid>
            <w:tr w:rsidR="0067413B" w:rsidRPr="0067413B" w14:paraId="5ED1AE12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999B92D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1961FA72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7413B" w:rsidRPr="0067413B" w14:paraId="178395F7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D0FCD65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4761E6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I'm a new customer</w:t>
                  </w:r>
                </w:p>
              </w:tc>
            </w:tr>
            <w:tr w:rsidR="0067413B" w:rsidRPr="0067413B" w14:paraId="7958900D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E1CDD4E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462B222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1-3 years</w:t>
                  </w:r>
                </w:p>
              </w:tc>
            </w:tr>
            <w:tr w:rsidR="0067413B" w:rsidRPr="0067413B" w14:paraId="6106CFB5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59B2A6C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CB75A0F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4-7 years</w:t>
                  </w:r>
                </w:p>
              </w:tc>
            </w:tr>
            <w:tr w:rsidR="0067413B" w:rsidRPr="0067413B" w14:paraId="52B58002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D5B3FEC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B03387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7-12 years</w:t>
                  </w:r>
                </w:p>
              </w:tc>
            </w:tr>
            <w:tr w:rsidR="0067413B" w:rsidRPr="0067413B" w14:paraId="1DE34B9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FCAEE3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F1B946E" wp14:editId="001A01AD">
                        <wp:extent cx="133350" cy="114300"/>
                        <wp:effectExtent l="0" t="0" r="0" b="0"/>
                        <wp:docPr id="3" name="Picture 3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CDEBFE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13+ years</w:t>
                  </w:r>
                </w:p>
              </w:tc>
            </w:tr>
          </w:tbl>
          <w:p w14:paraId="33D78AF1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7413B" w:rsidRPr="0067413B" w14:paraId="0879A7D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FA0408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3E296DA0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670EB11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103CDE6F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54F6BA73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185BAE5D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Are you aware that Troxler sells both lab testing and plant production </w:t>
            </w:r>
            <w:proofErr w:type="spellStart"/>
            <w:proofErr w:type="gramStart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products?Enter</w:t>
            </w:r>
            <w:proofErr w:type="spellEnd"/>
            <w:proofErr w:type="gramEnd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Question Text Here.</w:t>
            </w:r>
            <w:r w:rsidRPr="0067413B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67413B" w:rsidRPr="0067413B" w14:paraId="2CFE9EA4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2E0818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99"/>
            </w:tblGrid>
            <w:tr w:rsidR="0067413B" w:rsidRPr="0067413B" w14:paraId="38A5AFDC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2F923F0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AE46FE6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7413B" w:rsidRPr="0067413B" w14:paraId="0DB34899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7585494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0BF08CB" wp14:editId="3BC0F70A">
                        <wp:extent cx="133350" cy="114300"/>
                        <wp:effectExtent l="0" t="0" r="0" b="0"/>
                        <wp:docPr id="4" name="Picture 4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2B17A73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Yes, I have heard about the other products</w:t>
                  </w:r>
                </w:p>
              </w:tc>
            </w:tr>
            <w:tr w:rsidR="0067413B" w:rsidRPr="0067413B" w14:paraId="3D71FDBE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1F4DF9D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A334F32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thought Troxler only sold gauges!</w:t>
                  </w:r>
                </w:p>
              </w:tc>
            </w:tr>
          </w:tbl>
          <w:p w14:paraId="59202DED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7413B" w:rsidRPr="0067413B" w14:paraId="780FC6B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28EB703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1047C935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3F18CFBF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1A6A9AC2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5E6A7E1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CC3463E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Would it be ok for us to follow up with you about your responses?  </w:t>
            </w:r>
          </w:p>
        </w:tc>
      </w:tr>
      <w:tr w:rsidR="0067413B" w:rsidRPr="0067413B" w14:paraId="5961B8E3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BFBD0D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99"/>
            </w:tblGrid>
            <w:tr w:rsidR="0067413B" w:rsidRPr="0067413B" w14:paraId="2E03C128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4C45486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AEB4004" w14:textId="77777777" w:rsidR="0067413B" w:rsidRPr="0067413B" w:rsidRDefault="0067413B" w:rsidP="0067413B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7413B" w:rsidRPr="0067413B" w14:paraId="4D494994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115DDFE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D211AF" wp14:editId="39FD5DF0">
                        <wp:extent cx="133350" cy="114300"/>
                        <wp:effectExtent l="0" t="0" r="0" b="0"/>
                        <wp:docPr id="5" name="Picture 5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EF23789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67413B" w:rsidRPr="0067413B" w14:paraId="07D2572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F987F32" w14:textId="77777777" w:rsidR="0067413B" w:rsidRPr="0067413B" w:rsidRDefault="0067413B" w:rsidP="006741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8545F21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2B65FE55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7413B" w:rsidRPr="0067413B" w14:paraId="21B12C4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2DADF32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24FB57BD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14FEC465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13E8A13F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0CC107B3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451098F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Please let us know anything specific you would like to </w:t>
            </w:r>
            <w:proofErr w:type="gramStart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share!</w:t>
            </w:r>
            <w:r w:rsidRPr="0067413B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proofErr w:type="gramEnd"/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67413B" w:rsidRPr="0067413B" w14:paraId="6DFFD236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7EAFBF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8236"/>
            </w:tblGrid>
            <w:tr w:rsidR="0067413B" w:rsidRPr="0067413B" w14:paraId="719A3158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D2925A0" w14:textId="77777777" w:rsidR="0067413B" w:rsidRPr="0067413B" w:rsidRDefault="0067413B" w:rsidP="0067413B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E9552E6" w14:textId="77777777" w:rsidR="0067413B" w:rsidRPr="0067413B" w:rsidRDefault="0067413B" w:rsidP="0067413B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 main reason I ordered gauges from Troxler was the promised quick turn-around time. I am still waiting on two gauges that were supposed to ship the week of June 3. Additionally, I was told they shipped 2-day on Thursday. They still have not arrived!</w:t>
                  </w:r>
                </w:p>
              </w:tc>
            </w:tr>
          </w:tbl>
          <w:p w14:paraId="4363FD79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0A3057DC" w14:textId="77777777" w:rsidR="0067413B" w:rsidRPr="0067413B" w:rsidRDefault="0067413B" w:rsidP="00674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7413B" w:rsidRPr="0067413B" w14:paraId="73885DAA" w14:textId="77777777" w:rsidTr="0067413B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7BA7384F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5928210A" w14:textId="77777777" w:rsidR="0067413B" w:rsidRPr="0067413B" w:rsidRDefault="0067413B" w:rsidP="0067413B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7413B">
              <w:rPr>
                <w:rFonts w:ascii="Arial" w:eastAsia="Times New Roman" w:hAnsi="Arial" w:cs="Arial"/>
                <w:b/>
                <w:bCs/>
                <w:color w:val="666666"/>
              </w:rPr>
              <w:t>Please enter the information indicated below.  </w:t>
            </w:r>
          </w:p>
        </w:tc>
      </w:tr>
      <w:tr w:rsidR="0067413B" w:rsidRPr="0067413B" w14:paraId="60FE2778" w14:textId="77777777" w:rsidTr="006741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7E2536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7413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4"/>
              <w:gridCol w:w="66"/>
              <w:gridCol w:w="6925"/>
            </w:tblGrid>
            <w:tr w:rsidR="0067413B" w:rsidRPr="0067413B" w14:paraId="1E4A5631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6F667C87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9C4472C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9EB2DD7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Jeff Elliott</w:t>
                  </w:r>
                </w:p>
              </w:tc>
            </w:tr>
            <w:tr w:rsidR="0067413B" w:rsidRPr="0067413B" w14:paraId="2753F30F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24D95B69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Job Title: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1949B2B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D119A28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Vice President</w:t>
                  </w:r>
                </w:p>
              </w:tc>
            </w:tr>
            <w:tr w:rsidR="0067413B" w:rsidRPr="0067413B" w14:paraId="6B4A3106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AA04A1C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47EED6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CA25957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TTL Associates, Inc.</w:t>
                  </w:r>
                </w:p>
              </w:tc>
            </w:tr>
            <w:tr w:rsidR="0067413B" w:rsidRPr="0067413B" w14:paraId="69F56220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847ABE4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Work Phone: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9A1549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22F41A1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734-455-8600</w:t>
                  </w:r>
                </w:p>
              </w:tc>
            </w:tr>
            <w:tr w:rsidR="0067413B" w:rsidRPr="0067413B" w14:paraId="429352B9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05C25F04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CC3CA76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E3AD893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67413B">
                      <w:rPr>
                        <w:rFonts w:ascii="Times New Roman" w:eastAsia="Times New Roman" w:hAnsi="Times New Roman" w:cs="Times New Roman"/>
                        <w:color w:val="007BBF"/>
                        <w:sz w:val="26"/>
                        <w:szCs w:val="26"/>
                        <w:u w:val="single"/>
                      </w:rPr>
                      <w:t>jelliott@ttlassoc.com</w:t>
                    </w:r>
                  </w:hyperlink>
                </w:p>
              </w:tc>
            </w:tr>
            <w:tr w:rsidR="0067413B" w:rsidRPr="0067413B" w14:paraId="199EEB37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28D95C73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5BC6811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F1282C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413B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MI 48170</w:t>
                  </w:r>
                </w:p>
              </w:tc>
            </w:tr>
            <w:tr w:rsidR="0067413B" w:rsidRPr="0067413B" w14:paraId="55E1D1DD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0B25E8C" w14:textId="77777777" w:rsidR="0067413B" w:rsidRPr="0067413B" w:rsidRDefault="0067413B" w:rsidP="00674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" w:history="1">
                    <w:r w:rsidRPr="0067413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7BBF"/>
                        <w:sz w:val="24"/>
                        <w:szCs w:val="24"/>
                        <w:u w:val="single"/>
                      </w:rPr>
                      <w:t>Add to Contacts</w:t>
                    </w:r>
                  </w:hyperlink>
                </w:p>
              </w:tc>
            </w:tr>
          </w:tbl>
          <w:p w14:paraId="533CDD2F" w14:textId="77777777" w:rsidR="0067413B" w:rsidRPr="0067413B" w:rsidRDefault="0067413B" w:rsidP="006741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D997F34" w14:textId="77777777" w:rsidR="00F9037B" w:rsidRDefault="00F9037B">
      <w:bookmarkStart w:id="0" w:name="_GoBack"/>
      <w:bookmarkEnd w:id="0"/>
    </w:p>
    <w:sectPr w:rsidR="00F90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3B"/>
    <w:rsid w:val="0067413B"/>
    <w:rsid w:val="00F9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0DCC"/>
  <w15:chartTrackingRefBased/>
  <w15:docId w15:val="{92FEEA26-0042-40D1-AA69-31C7286B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2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i.constantcontact.com/so/rnav/survey/a07egbie7yqjvgta2hr/report/response/32?responseStatusFilter=3&amp;pageSize=10&amp;size=10&amp;previousPageSize=10&amp;sortDirection=descending&amp;sortColumn=CompletionTime&amp;ctoken=df249e37-589e-4050-a818-6273e9362cd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lliott@ttlassoc.com" TargetMode="External"/><Relationship Id="rId5" Type="http://schemas.openxmlformats.org/officeDocument/2006/relationships/image" Target="media/image1.gif"/><Relationship Id="rId4" Type="http://schemas.openxmlformats.org/officeDocument/2006/relationships/hyperlink" Target="https://ui.constantcontact.com/rnavmap/distui/contac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 Troxler</dc:creator>
  <cp:keywords/>
  <dc:description/>
  <cp:lastModifiedBy>Finch Troxler</cp:lastModifiedBy>
  <cp:revision>1</cp:revision>
  <dcterms:created xsi:type="dcterms:W3CDTF">2019-06-19T13:17:00Z</dcterms:created>
  <dcterms:modified xsi:type="dcterms:W3CDTF">2019-06-19T13:18:00Z</dcterms:modified>
</cp:coreProperties>
</file>